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2882" w14:textId="3124D882" w:rsidR="00EA1384" w:rsidRDefault="006849D3" w:rsidP="005D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КУРС</w:t>
      </w:r>
      <w:r w:rsidR="00586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3258">
        <w:rPr>
          <w:rFonts w:ascii="Times New Roman" w:eastAsia="Times New Roman" w:hAnsi="Times New Roman" w:cs="Times New Roman"/>
          <w:b/>
          <w:sz w:val="28"/>
          <w:szCs w:val="28"/>
        </w:rPr>
        <w:t>«ТОНЕКС</w:t>
      </w:r>
      <w:r w:rsidR="0058670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57C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4D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372EE5">
        <w:rPr>
          <w:rFonts w:ascii="Times New Roman" w:eastAsia="Times New Roman" w:hAnsi="Times New Roman" w:cs="Times New Roman"/>
          <w:b/>
          <w:sz w:val="28"/>
          <w:szCs w:val="28"/>
        </w:rPr>
        <w:t>ПОДРЯДЧИКОВ</w:t>
      </w:r>
    </w:p>
    <w:p w14:paraId="0469D790" w14:textId="77777777" w:rsidR="005D2D65" w:rsidRDefault="005D2D65" w:rsidP="005D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DCB700" w14:textId="77777777" w:rsidR="00EA1384" w:rsidRDefault="005867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161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260"/>
        <w:gridCol w:w="1107"/>
        <w:gridCol w:w="1276"/>
        <w:gridCol w:w="2268"/>
        <w:gridCol w:w="2268"/>
        <w:gridCol w:w="993"/>
        <w:gridCol w:w="1133"/>
        <w:gridCol w:w="1133"/>
      </w:tblGrid>
      <w:tr w:rsidR="00023116" w14:paraId="18AB69DE" w14:textId="1D5D3C2C" w:rsidTr="00023116">
        <w:tc>
          <w:tcPr>
            <w:tcW w:w="2694" w:type="dxa"/>
          </w:tcPr>
          <w:p w14:paraId="5465688B" w14:textId="30E40691" w:rsidR="006B4EFA" w:rsidRDefault="006B4EFA" w:rsidP="003A1F81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тема занятия, вид текущего, промежуточного и итогового контроля</w:t>
            </w:r>
          </w:p>
        </w:tc>
        <w:tc>
          <w:tcPr>
            <w:tcW w:w="3260" w:type="dxa"/>
          </w:tcPr>
          <w:p w14:paraId="51688BC4" w14:textId="77777777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107" w:type="dxa"/>
          </w:tcPr>
          <w:p w14:paraId="32C6ADEE" w14:textId="77777777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Объем, кол-во часов</w:t>
            </w:r>
          </w:p>
        </w:tc>
        <w:tc>
          <w:tcPr>
            <w:tcW w:w="1276" w:type="dxa"/>
          </w:tcPr>
          <w:p w14:paraId="0B0B4121" w14:textId="77777777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учебного занятия, учебной работы</w:t>
            </w:r>
          </w:p>
        </w:tc>
        <w:tc>
          <w:tcPr>
            <w:tcW w:w="2268" w:type="dxa"/>
          </w:tcPr>
          <w:p w14:paraId="49CE5545" w14:textId="77777777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2268" w:type="dxa"/>
          </w:tcPr>
          <w:p w14:paraId="0BAA2072" w14:textId="77777777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материалов лекции</w:t>
            </w:r>
          </w:p>
        </w:tc>
        <w:tc>
          <w:tcPr>
            <w:tcW w:w="993" w:type="dxa"/>
          </w:tcPr>
          <w:p w14:paraId="4BE19C2E" w14:textId="55B75DFE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133" w:type="dxa"/>
          </w:tcPr>
          <w:p w14:paraId="19DE4DC3" w14:textId="74F8456D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</w:t>
            </w:r>
            <w:r w:rsidR="00E1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тация</w:t>
            </w:r>
          </w:p>
        </w:tc>
        <w:tc>
          <w:tcPr>
            <w:tcW w:w="1133" w:type="dxa"/>
          </w:tcPr>
          <w:p w14:paraId="5572FF3B" w14:textId="3928B3C0" w:rsidR="00DE58BD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</w:t>
            </w:r>
            <w:r w:rsidR="0094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14:paraId="1CDA3236" w14:textId="37B66775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023116" w14:paraId="4E3A48CA" w14:textId="4071B971" w:rsidTr="00023116">
        <w:tc>
          <w:tcPr>
            <w:tcW w:w="2694" w:type="dxa"/>
            <w:vMerge w:val="restart"/>
          </w:tcPr>
          <w:p w14:paraId="75440CF3" w14:textId="297F9AA4" w:rsidR="00315B79" w:rsidRDefault="00947864" w:rsidP="00AA1D47">
            <w:pPr>
              <w:pStyle w:val="a4"/>
              <w:spacing w:after="0" w:line="240" w:lineRule="auto"/>
              <w:ind w:left="29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.Документация </w:t>
            </w:r>
          </w:p>
          <w:p w14:paraId="3DCBA3F8" w14:textId="5DEEB653" w:rsidR="006B4EFA" w:rsidRPr="00243133" w:rsidRDefault="00AA1D47" w:rsidP="00AA1D47">
            <w:pPr>
              <w:pStyle w:val="a4"/>
              <w:spacing w:after="0" w:line="240" w:lineRule="auto"/>
              <w:ind w:left="29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«ТОНЕКС»</w:t>
            </w:r>
            <w:r w:rsidR="0037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подрядчиков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Содержание, назначение, правила работы. </w:t>
            </w:r>
          </w:p>
        </w:tc>
        <w:tc>
          <w:tcPr>
            <w:tcW w:w="3260" w:type="dxa"/>
          </w:tcPr>
          <w:p w14:paraId="485E2C19" w14:textId="6274BBC4" w:rsidR="006B4EFA" w:rsidRPr="00EB23F5" w:rsidRDefault="00AA1D47" w:rsidP="00EB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F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Юридическая, техническая, технологическая, финансовая и учетная документации</w:t>
            </w:r>
            <w:r w:rsidR="0037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подрядчиков</w:t>
            </w:r>
            <w:r w:rsidRPr="00EB2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7" w:type="dxa"/>
          </w:tcPr>
          <w:p w14:paraId="5FCE8E1A" w14:textId="4153D9EA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2E5F2E" w14:textId="36C1F4AE" w:rsidR="006B4EFA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E157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14:paraId="18061220" w14:textId="14581DBF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Кашинская Т.В. </w:t>
            </w:r>
          </w:p>
        </w:tc>
        <w:tc>
          <w:tcPr>
            <w:tcW w:w="2268" w:type="dxa"/>
          </w:tcPr>
          <w:p w14:paraId="3BF201C2" w14:textId="6BB031F3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33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 Т.В.</w:t>
            </w:r>
          </w:p>
        </w:tc>
        <w:tc>
          <w:tcPr>
            <w:tcW w:w="993" w:type="dxa"/>
          </w:tcPr>
          <w:p w14:paraId="1F9CC6F9" w14:textId="5CCDE92F" w:rsidR="006B4EFA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1332684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4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28C7B91B" w14:textId="771CC128" w:rsidR="006B4EFA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89473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3" w:type="dxa"/>
          </w:tcPr>
          <w:p w14:paraId="65E40681" w14:textId="55AF2AF7" w:rsidR="006B4EFA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15287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023116" w14:paraId="6A91331B" w14:textId="77DA76A0" w:rsidTr="00023116">
        <w:tc>
          <w:tcPr>
            <w:tcW w:w="2694" w:type="dxa"/>
            <w:vMerge/>
          </w:tcPr>
          <w:p w14:paraId="4019B29A" w14:textId="77777777" w:rsidR="006B4EFA" w:rsidRDefault="006B4EFA" w:rsidP="003A1F81">
            <w:pPr>
              <w:pStyle w:val="a4"/>
              <w:spacing w:after="0" w:line="240" w:lineRule="auto"/>
              <w:ind w:left="29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E59BD5" w14:textId="59756084" w:rsidR="006B4EFA" w:rsidRPr="00EB23F5" w:rsidRDefault="006B4EFA" w:rsidP="00EB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F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07" w:type="dxa"/>
          </w:tcPr>
          <w:p w14:paraId="679804B5" w14:textId="070485B1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4DF974C9" w14:textId="287BA71C" w:rsidR="006B4EFA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2268" w:type="dxa"/>
          </w:tcPr>
          <w:p w14:paraId="76022579" w14:textId="77777777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486B9" w14:textId="77777777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857C49" w14:textId="2B73F70A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D7ED415" w14:textId="236B08C8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305CA52" w14:textId="1A45F122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116" w14:paraId="72EFE51E" w14:textId="602F585F" w:rsidTr="00023116">
        <w:tc>
          <w:tcPr>
            <w:tcW w:w="2694" w:type="dxa"/>
          </w:tcPr>
          <w:p w14:paraId="0C6560F3" w14:textId="13B134A4" w:rsidR="006B4EFA" w:rsidRPr="00243133" w:rsidRDefault="00947864" w:rsidP="00AA1D47">
            <w:pPr>
              <w:spacing w:after="0" w:line="240" w:lineRule="auto"/>
              <w:ind w:left="29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A1D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производства картриджей, восстановленных по технологии «ТОНЕКС».</w:t>
            </w:r>
          </w:p>
        </w:tc>
        <w:tc>
          <w:tcPr>
            <w:tcW w:w="3260" w:type="dxa"/>
          </w:tcPr>
          <w:p w14:paraId="284500FA" w14:textId="7BAE4C36" w:rsidR="006B4EFA" w:rsidRPr="00AA1D47" w:rsidRDefault="00AA1D47" w:rsidP="00AA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Технологический процесс. Требования к организации рабочего места. Оборудование и </w:t>
            </w:r>
            <w:r w:rsidR="006B4EFA" w:rsidRPr="00AA1D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для производства картриджей «ТОНЕКС»</w:t>
            </w:r>
            <w:r w:rsidR="006B4EFA" w:rsidRPr="00AA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комплектующим и материалам. Нормы контроля производства. Требования безопасности труда.</w:t>
            </w:r>
          </w:p>
        </w:tc>
        <w:tc>
          <w:tcPr>
            <w:tcW w:w="1107" w:type="dxa"/>
          </w:tcPr>
          <w:p w14:paraId="7A434139" w14:textId="2EF8FB92" w:rsidR="006B4EFA" w:rsidRDefault="0017019B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12A0FB6" w14:textId="49D47F5E" w:rsidR="006B4EFA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E157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14:paraId="45A97117" w14:textId="2BF5FE6E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3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 П.С.</w:t>
            </w:r>
          </w:p>
        </w:tc>
        <w:tc>
          <w:tcPr>
            <w:tcW w:w="2268" w:type="dxa"/>
          </w:tcPr>
          <w:p w14:paraId="10644D23" w14:textId="3000C598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3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Ю.В., Кашинская Т.В.</w:t>
            </w:r>
          </w:p>
        </w:tc>
        <w:tc>
          <w:tcPr>
            <w:tcW w:w="993" w:type="dxa"/>
          </w:tcPr>
          <w:p w14:paraId="1FEABD91" w14:textId="0535133A" w:rsidR="006B4EFA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1123961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A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1C55E57E" w14:textId="32B942B9" w:rsidR="006B4EFA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156131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F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135E1147" w14:textId="06762121" w:rsidR="006B4EFA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2023973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E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</w:tr>
      <w:tr w:rsidR="00023116" w14:paraId="20A14EBB" w14:textId="1AC97F53" w:rsidTr="00023116">
        <w:trPr>
          <w:trHeight w:val="594"/>
        </w:trPr>
        <w:tc>
          <w:tcPr>
            <w:tcW w:w="2694" w:type="dxa"/>
          </w:tcPr>
          <w:p w14:paraId="0D924FD2" w14:textId="77777777" w:rsidR="006B4EFA" w:rsidRDefault="006B4EFA" w:rsidP="003A1F81">
            <w:pPr>
              <w:pStyle w:val="a4"/>
              <w:spacing w:after="0" w:line="240" w:lineRule="auto"/>
              <w:ind w:left="29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0CE68F" w14:textId="289BBF26" w:rsidR="006B4EFA" w:rsidRPr="00D26DDF" w:rsidRDefault="006B4EFA" w:rsidP="003A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07" w:type="dxa"/>
          </w:tcPr>
          <w:p w14:paraId="26F5C96D" w14:textId="7A00E221" w:rsidR="006B4EFA" w:rsidRDefault="006B4EFA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3E3D2D65" w14:textId="0EEFF737" w:rsidR="006B4EFA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2268" w:type="dxa"/>
          </w:tcPr>
          <w:p w14:paraId="4C034A84" w14:textId="77777777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E8717" w14:textId="77777777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5DF237" w14:textId="29C4749C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9F8B961" w14:textId="77777777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266546" w14:textId="77777777" w:rsidR="006B4EFA" w:rsidRPr="00243133" w:rsidRDefault="006B4EFA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116" w14:paraId="005FABFA" w14:textId="77777777" w:rsidTr="00023116">
        <w:trPr>
          <w:trHeight w:val="594"/>
        </w:trPr>
        <w:tc>
          <w:tcPr>
            <w:tcW w:w="2694" w:type="dxa"/>
          </w:tcPr>
          <w:p w14:paraId="702E6F61" w14:textId="470D68A8" w:rsidR="00AA1D47" w:rsidRPr="00AA1D47" w:rsidRDefault="00947864" w:rsidP="003A1F81">
            <w:pPr>
              <w:pStyle w:val="a4"/>
              <w:spacing w:after="0" w:line="240" w:lineRule="auto"/>
              <w:ind w:left="29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Упаковка картриджей «ТОНЕКС». </w:t>
            </w:r>
          </w:p>
        </w:tc>
        <w:tc>
          <w:tcPr>
            <w:tcW w:w="3260" w:type="dxa"/>
          </w:tcPr>
          <w:p w14:paraId="4073CD61" w14:textId="2ADC9ADB" w:rsidR="00AA1D47" w:rsidRPr="00AA1D47" w:rsidRDefault="00AA1D47" w:rsidP="003A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Упаковка картриджей «ТОНЕКС». </w:t>
            </w:r>
          </w:p>
        </w:tc>
        <w:tc>
          <w:tcPr>
            <w:tcW w:w="1107" w:type="dxa"/>
          </w:tcPr>
          <w:p w14:paraId="359AE6DE" w14:textId="6C2D90A8" w:rsidR="00AA1D47" w:rsidRDefault="00AA1D47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1297AA51" w14:textId="253A825C" w:rsidR="00AA1D47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0231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268" w:type="dxa"/>
          </w:tcPr>
          <w:p w14:paraId="5F6DACD5" w14:textId="25311E8D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 П.С.</w:t>
            </w:r>
          </w:p>
        </w:tc>
        <w:tc>
          <w:tcPr>
            <w:tcW w:w="2268" w:type="dxa"/>
          </w:tcPr>
          <w:p w14:paraId="0D8C4531" w14:textId="686DBC1F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Ю.В., Кашинская Т.В., Казарян П.С.</w:t>
            </w:r>
          </w:p>
        </w:tc>
        <w:tc>
          <w:tcPr>
            <w:tcW w:w="993" w:type="dxa"/>
          </w:tcPr>
          <w:p w14:paraId="59472C29" w14:textId="77D8A615" w:rsidR="00AA1D47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1604924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4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1A76060D" w14:textId="375F3019" w:rsidR="00AA1D47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931091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4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3CD2DC71" w14:textId="02FEBF99" w:rsidR="00AA1D47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1899201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E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</w:tr>
      <w:tr w:rsidR="00023116" w14:paraId="570D4090" w14:textId="3F080B44" w:rsidTr="00023116">
        <w:tc>
          <w:tcPr>
            <w:tcW w:w="2694" w:type="dxa"/>
            <w:vMerge w:val="restart"/>
          </w:tcPr>
          <w:p w14:paraId="51C3FAEE" w14:textId="1A2E86D4" w:rsidR="00AA1D47" w:rsidRPr="00B60D4C" w:rsidRDefault="00947864" w:rsidP="00AE0FA9">
            <w:pPr>
              <w:spacing w:after="0" w:line="240" w:lineRule="auto"/>
              <w:ind w:left="29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AA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A1D47" w:rsidRPr="00B6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этапов печати</w:t>
            </w:r>
          </w:p>
        </w:tc>
        <w:tc>
          <w:tcPr>
            <w:tcW w:w="3260" w:type="dxa"/>
          </w:tcPr>
          <w:p w14:paraId="667E53AD" w14:textId="653872B3" w:rsidR="00AA1D47" w:rsidRPr="00D26DDF" w:rsidRDefault="00AA1D47" w:rsidP="003A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зарядки, экспонирования, проявки, переноса тонерного изображения, фиксирование на бумаге, очистка</w:t>
            </w:r>
          </w:p>
        </w:tc>
        <w:tc>
          <w:tcPr>
            <w:tcW w:w="1107" w:type="dxa"/>
          </w:tcPr>
          <w:p w14:paraId="175CFE2C" w14:textId="68A381B9" w:rsidR="00AA1D47" w:rsidRDefault="006E69E8" w:rsidP="006E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58FAE28" w14:textId="50A7DCF6" w:rsidR="00AA1D47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0231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14:paraId="54191C02" w14:textId="6A32C19C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 В.Е.</w:t>
            </w:r>
          </w:p>
        </w:tc>
        <w:tc>
          <w:tcPr>
            <w:tcW w:w="2268" w:type="dxa"/>
          </w:tcPr>
          <w:p w14:paraId="62544CA5" w14:textId="383A68D2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3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 В.Е.</w:t>
            </w:r>
          </w:p>
        </w:tc>
        <w:tc>
          <w:tcPr>
            <w:tcW w:w="993" w:type="dxa"/>
          </w:tcPr>
          <w:p w14:paraId="5DA944A2" w14:textId="6AB5985F" w:rsidR="00AA1D47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1990089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4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20BE2700" w14:textId="418A000A" w:rsidR="00AA1D47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295452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4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32A50B91" w14:textId="2EEAA541" w:rsidR="00AA1D47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529072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E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</w:tr>
      <w:tr w:rsidR="00023116" w14:paraId="30107222" w14:textId="00B987AE" w:rsidTr="00023116">
        <w:tc>
          <w:tcPr>
            <w:tcW w:w="2694" w:type="dxa"/>
            <w:vMerge/>
          </w:tcPr>
          <w:p w14:paraId="7AD3EA1C" w14:textId="77777777" w:rsidR="00AA1D47" w:rsidRPr="005F1098" w:rsidRDefault="00AA1D47" w:rsidP="003A1F81">
            <w:pPr>
              <w:pStyle w:val="a4"/>
              <w:spacing w:after="0" w:line="240" w:lineRule="auto"/>
              <w:ind w:left="29"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C91CC6" w14:textId="6ACBDA90" w:rsidR="00AA1D47" w:rsidRDefault="00AA1D47" w:rsidP="003A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07" w:type="dxa"/>
          </w:tcPr>
          <w:p w14:paraId="7461A148" w14:textId="298CC564" w:rsidR="00AA1D47" w:rsidRDefault="00AA1D47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607540B0" w14:textId="187D6991" w:rsidR="00AA1D47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2268" w:type="dxa"/>
          </w:tcPr>
          <w:p w14:paraId="0D3F91C2" w14:textId="77777777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C76F94" w14:textId="77777777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EB1487" w14:textId="77777777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4908709" w14:textId="77777777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96D50E" w14:textId="77777777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116" w14:paraId="7B5E1BF6" w14:textId="7D7878CA" w:rsidTr="00023116">
        <w:tc>
          <w:tcPr>
            <w:tcW w:w="2694" w:type="dxa"/>
            <w:vMerge w:val="restart"/>
          </w:tcPr>
          <w:p w14:paraId="114F34F1" w14:textId="7A0A4DB6" w:rsidR="00AA1D47" w:rsidRPr="00243133" w:rsidRDefault="00947864" w:rsidP="00AE0FA9">
            <w:pPr>
              <w:spacing w:after="0" w:line="240" w:lineRule="auto"/>
              <w:ind w:left="29" w:right="-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E0F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="00AA1D47" w:rsidRPr="0024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картриджей</w:t>
            </w:r>
          </w:p>
        </w:tc>
        <w:tc>
          <w:tcPr>
            <w:tcW w:w="3260" w:type="dxa"/>
          </w:tcPr>
          <w:p w14:paraId="7B111B92" w14:textId="04DB4B39" w:rsidR="00AA1D47" w:rsidRPr="005F1098" w:rsidRDefault="00AA1D47" w:rsidP="003A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картриджей-участников проекта TONEX</w:t>
            </w:r>
          </w:p>
          <w:p w14:paraId="4EFF15CB" w14:textId="4AE8DC94" w:rsidR="00AA1D47" w:rsidRPr="005F1098" w:rsidRDefault="00AA1D47" w:rsidP="003A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«</w:t>
            </w:r>
            <w:r w:rsidRPr="005F1098">
              <w:rPr>
                <w:rFonts w:ascii="Times New Roman" w:eastAsia="Times New Roman" w:hAnsi="Times New Roman" w:cs="Times New Roman"/>
                <w:sz w:val="24"/>
                <w:szCs w:val="24"/>
              </w:rPr>
              <w:t>Все-в-одном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тубы, тонер-</w:t>
            </w:r>
            <w:r w:rsidRPr="005F109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F10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AEB973" w14:textId="42811D49" w:rsidR="00AA1D47" w:rsidRPr="00327E7D" w:rsidRDefault="00AA1D47" w:rsidP="003A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проявки HP, Samsung, Xerox, Kyocera, Lexmark</w:t>
            </w:r>
          </w:p>
        </w:tc>
        <w:tc>
          <w:tcPr>
            <w:tcW w:w="1107" w:type="dxa"/>
          </w:tcPr>
          <w:p w14:paraId="180D3796" w14:textId="5780FC52" w:rsidR="00AA1D47" w:rsidRDefault="004C627B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4E1A41EB" w14:textId="52D4A587" w:rsidR="00AA1D47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0231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14:paraId="605FB8B3" w14:textId="61791995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F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 В.Е.</w:t>
            </w:r>
          </w:p>
        </w:tc>
        <w:tc>
          <w:tcPr>
            <w:tcW w:w="2268" w:type="dxa"/>
          </w:tcPr>
          <w:p w14:paraId="533D8D2F" w14:textId="6063F479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33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Сибиркин В.Ю.</w:t>
            </w:r>
          </w:p>
        </w:tc>
        <w:tc>
          <w:tcPr>
            <w:tcW w:w="993" w:type="dxa"/>
          </w:tcPr>
          <w:p w14:paraId="1CCC38E7" w14:textId="28977271" w:rsidR="00AA1D47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1481879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A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08A95B1F" w14:textId="3C60EB80" w:rsidR="00AA1D47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1927917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FA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11BEC89C" w14:textId="55EDF10B" w:rsidR="00AA1D47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1624757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F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</w:tr>
      <w:tr w:rsidR="00023116" w14:paraId="2DDE8A3C" w14:textId="7E84EA6F" w:rsidTr="00023116">
        <w:trPr>
          <w:trHeight w:val="624"/>
        </w:trPr>
        <w:tc>
          <w:tcPr>
            <w:tcW w:w="2694" w:type="dxa"/>
            <w:vMerge/>
          </w:tcPr>
          <w:p w14:paraId="4CE7A45A" w14:textId="77777777" w:rsidR="00AA1D47" w:rsidRDefault="00AA1D47" w:rsidP="003A1F81">
            <w:pPr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98F998" w14:textId="28879179" w:rsidR="00AA1D47" w:rsidRDefault="00D467D9" w:rsidP="00D4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7" w:type="dxa"/>
          </w:tcPr>
          <w:p w14:paraId="20AC2173" w14:textId="28936BDD" w:rsidR="00AA1D47" w:rsidRDefault="00D467D9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068BFB8B" w14:textId="5B1821F3" w:rsidR="00AA1D47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2268" w:type="dxa"/>
          </w:tcPr>
          <w:p w14:paraId="433DB0E7" w14:textId="77777777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0B86A9B" w14:textId="77777777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DAE419" w14:textId="77777777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588E01" w14:textId="77777777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C22A38D" w14:textId="77777777" w:rsidR="00AA1D47" w:rsidRPr="00243133" w:rsidRDefault="00AA1D47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EE5" w14:paraId="786FFA38" w14:textId="77777777" w:rsidTr="00023116">
        <w:trPr>
          <w:trHeight w:val="624"/>
        </w:trPr>
        <w:tc>
          <w:tcPr>
            <w:tcW w:w="2694" w:type="dxa"/>
            <w:vMerge w:val="restart"/>
          </w:tcPr>
          <w:p w14:paraId="6243B34F" w14:textId="6B5B922C" w:rsidR="00372EE5" w:rsidRDefault="00372EE5" w:rsidP="00372EE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Дефекты печати и способы их устранения. Блок фотобарабана. Тонерый блок.</w:t>
            </w:r>
          </w:p>
        </w:tc>
        <w:tc>
          <w:tcPr>
            <w:tcW w:w="3260" w:type="dxa"/>
          </w:tcPr>
          <w:p w14:paraId="21A7ECFC" w14:textId="77777777" w:rsidR="00372EE5" w:rsidRDefault="00372EE5" w:rsidP="00372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дефекты печати связанные с комплектующими: фотобарабан,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лезвие очистки фотобарабана, лезвие подбора бункера отработки. Пути их устранения</w:t>
            </w:r>
          </w:p>
          <w:p w14:paraId="5A42CC5E" w14:textId="423B4DB3" w:rsidR="00372EE5" w:rsidRDefault="00372EE5" w:rsidP="00372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дефекты печати связанные с комплектующими: магнитный вал, лезвие дозирования, лезвие подбора тонерного отсека, тонер. Пути их устранения</w:t>
            </w:r>
          </w:p>
        </w:tc>
        <w:tc>
          <w:tcPr>
            <w:tcW w:w="1107" w:type="dxa"/>
          </w:tcPr>
          <w:p w14:paraId="4FA716DA" w14:textId="2F9EBFD5" w:rsidR="00372EE5" w:rsidRDefault="00372EE5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82487D4" w14:textId="1CD2938F" w:rsidR="00372EE5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Видеолекция</w:t>
            </w:r>
          </w:p>
        </w:tc>
        <w:tc>
          <w:tcPr>
            <w:tcW w:w="2268" w:type="dxa"/>
          </w:tcPr>
          <w:p w14:paraId="0C7BB9AB" w14:textId="6E91A761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23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Ю.В.</w:t>
            </w:r>
          </w:p>
        </w:tc>
        <w:tc>
          <w:tcPr>
            <w:tcW w:w="2268" w:type="dxa"/>
          </w:tcPr>
          <w:p w14:paraId="018E8CF2" w14:textId="64CF2EF8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3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Ю.В.</w:t>
            </w:r>
          </w:p>
        </w:tc>
        <w:tc>
          <w:tcPr>
            <w:tcW w:w="993" w:type="dxa"/>
          </w:tcPr>
          <w:p w14:paraId="54C1DFC1" w14:textId="0F0F4495" w:rsidR="00372EE5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-1237163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E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2CB1BFAA" w14:textId="57C6CF89" w:rsidR="00372EE5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1886899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E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3A12A5D0" w14:textId="3DCEB40F" w:rsidR="00372EE5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1337884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E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</w:tr>
      <w:tr w:rsidR="00372EE5" w14:paraId="2A426E1E" w14:textId="77777777" w:rsidTr="00023116">
        <w:trPr>
          <w:trHeight w:val="624"/>
        </w:trPr>
        <w:tc>
          <w:tcPr>
            <w:tcW w:w="2694" w:type="dxa"/>
            <w:vMerge/>
          </w:tcPr>
          <w:p w14:paraId="7ADF387E" w14:textId="77777777" w:rsidR="00372EE5" w:rsidRDefault="00372EE5" w:rsidP="003A1F81">
            <w:pPr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87273E" w14:textId="4D4372FA" w:rsidR="00372EE5" w:rsidRDefault="00372EE5" w:rsidP="00D4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всем дефектам печати</w:t>
            </w:r>
          </w:p>
        </w:tc>
        <w:tc>
          <w:tcPr>
            <w:tcW w:w="1107" w:type="dxa"/>
          </w:tcPr>
          <w:p w14:paraId="3BF95DE6" w14:textId="78320E24" w:rsidR="00372EE5" w:rsidRDefault="00372EE5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68941B5E" w14:textId="5573A665" w:rsidR="00372EE5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2268" w:type="dxa"/>
          </w:tcPr>
          <w:p w14:paraId="14EAC4AF" w14:textId="77777777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0D8837C2" w14:textId="77777777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CFBA36" w14:textId="77777777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276DF3" w14:textId="77777777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4B1F64B" w14:textId="77777777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EE5" w14:paraId="446EE906" w14:textId="0455AB63" w:rsidTr="00023116">
        <w:tc>
          <w:tcPr>
            <w:tcW w:w="2694" w:type="dxa"/>
            <w:vMerge w:val="restart"/>
          </w:tcPr>
          <w:p w14:paraId="575BBBE4" w14:textId="152C6FE5" w:rsidR="00372EE5" w:rsidRPr="00B60D4C" w:rsidRDefault="00AE613C" w:rsidP="003A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72EE5" w:rsidRPr="00B6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3260" w:type="dxa"/>
          </w:tcPr>
          <w:p w14:paraId="62F1B408" w14:textId="34D3F524" w:rsidR="00372EE5" w:rsidRPr="00A97B16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1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контроля</w:t>
            </w:r>
          </w:p>
          <w:p w14:paraId="75440FFD" w14:textId="631DDC69" w:rsidR="00372EE5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готового изделия</w:t>
            </w:r>
          </w:p>
        </w:tc>
        <w:tc>
          <w:tcPr>
            <w:tcW w:w="1107" w:type="dxa"/>
          </w:tcPr>
          <w:p w14:paraId="4F2647E8" w14:textId="1FD8034C" w:rsidR="00372EE5" w:rsidRDefault="00372EE5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A177CF" w14:textId="3D033B46" w:rsidR="00372EE5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Видеолекция</w:t>
            </w:r>
          </w:p>
        </w:tc>
        <w:tc>
          <w:tcPr>
            <w:tcW w:w="2268" w:type="dxa"/>
          </w:tcPr>
          <w:p w14:paraId="5DDE4474" w14:textId="77777777" w:rsidR="00372EE5" w:rsidRPr="00B60D4C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Столбушкина П.П.</w:t>
            </w:r>
          </w:p>
          <w:p w14:paraId="6F7E0295" w14:textId="152147A9" w:rsidR="00372EE5" w:rsidRPr="00B60D4C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360BC8" w14:textId="6224A1C2" w:rsidR="00372EE5" w:rsidRPr="00B60D4C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Столбушкина П.П.</w:t>
            </w:r>
          </w:p>
        </w:tc>
        <w:tc>
          <w:tcPr>
            <w:tcW w:w="993" w:type="dxa"/>
          </w:tcPr>
          <w:p w14:paraId="60266D48" w14:textId="67DAC7DD" w:rsidR="00372EE5" w:rsidRPr="00B60D4C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1888229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E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26BEB695" w14:textId="4F32666A" w:rsidR="00372EE5" w:rsidRPr="00B60D4C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1318459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E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1133" w:type="dxa"/>
          </w:tcPr>
          <w:p w14:paraId="659CA298" w14:textId="1FFE1E74" w:rsidR="00372EE5" w:rsidRPr="00B60D4C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</w:rPr>
                <w:id w:val="572934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E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</w:tr>
      <w:tr w:rsidR="00372EE5" w14:paraId="0A9603EF" w14:textId="451692CF" w:rsidTr="00AE613C">
        <w:trPr>
          <w:trHeight w:val="651"/>
        </w:trPr>
        <w:tc>
          <w:tcPr>
            <w:tcW w:w="2694" w:type="dxa"/>
            <w:vMerge/>
          </w:tcPr>
          <w:p w14:paraId="0232A1AE" w14:textId="77777777" w:rsidR="00372EE5" w:rsidRPr="00A97B16" w:rsidRDefault="00372EE5" w:rsidP="003A1F8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714CAD" w14:textId="38218EB7" w:rsidR="00372EE5" w:rsidRPr="00A97B16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07" w:type="dxa"/>
          </w:tcPr>
          <w:p w14:paraId="74977917" w14:textId="7A6CCEBF" w:rsidR="00372EE5" w:rsidRDefault="00372EE5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720D5C04" w14:textId="3B4462DC" w:rsidR="00372EE5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2268" w:type="dxa"/>
          </w:tcPr>
          <w:p w14:paraId="058FFE9E" w14:textId="77777777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279BF0" w14:textId="77777777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14:paraId="259FA8CD" w14:textId="77777777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2F41379B" w14:textId="77777777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0E0AF721" w14:textId="77777777" w:rsidR="00372EE5" w:rsidRPr="00243133" w:rsidRDefault="00372EE5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E613C" w14:paraId="74CD6769" w14:textId="77777777" w:rsidTr="00AE613C">
        <w:trPr>
          <w:trHeight w:val="651"/>
        </w:trPr>
        <w:tc>
          <w:tcPr>
            <w:tcW w:w="2694" w:type="dxa"/>
          </w:tcPr>
          <w:p w14:paraId="2B71679D" w14:textId="372FCFB2" w:rsidR="00AE613C" w:rsidRPr="00AE613C" w:rsidRDefault="00AE613C" w:rsidP="00AE6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  <w:bookmarkStart w:id="0" w:name="_GoBack"/>
            <w:bookmarkEnd w:id="0"/>
            <w:r w:rsidRPr="00AE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. Платформа </w:t>
            </w:r>
            <w:r w:rsidRPr="00AE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  <w:t>tonex.pro</w:t>
            </w:r>
          </w:p>
        </w:tc>
        <w:tc>
          <w:tcPr>
            <w:tcW w:w="3260" w:type="dxa"/>
          </w:tcPr>
          <w:p w14:paraId="38A0CCD9" w14:textId="00ABF750" w:rsidR="00AE613C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работы с платформой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tonex.pro</w:t>
            </w:r>
          </w:p>
        </w:tc>
        <w:tc>
          <w:tcPr>
            <w:tcW w:w="1107" w:type="dxa"/>
          </w:tcPr>
          <w:p w14:paraId="0BDF805E" w14:textId="40BD0AF1" w:rsidR="00AE613C" w:rsidRDefault="00AE613C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184C6055" w14:textId="0DA11E1E" w:rsidR="00AE613C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Видеолекция</w:t>
            </w:r>
          </w:p>
        </w:tc>
        <w:tc>
          <w:tcPr>
            <w:tcW w:w="2268" w:type="dxa"/>
          </w:tcPr>
          <w:p w14:paraId="4518499C" w14:textId="745B7EDE" w:rsidR="00AE613C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 И.</w:t>
            </w:r>
          </w:p>
        </w:tc>
        <w:tc>
          <w:tcPr>
            <w:tcW w:w="2268" w:type="dxa"/>
          </w:tcPr>
          <w:p w14:paraId="4FCCD05E" w14:textId="16EF07A1" w:rsidR="00AE613C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 И., Маренич А.</w:t>
            </w:r>
          </w:p>
        </w:tc>
        <w:tc>
          <w:tcPr>
            <w:tcW w:w="993" w:type="dxa"/>
          </w:tcPr>
          <w:p w14:paraId="7F629929" w14:textId="3F99D009" w:rsidR="00AE613C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</w:rPr>
                <w:id w:val="-13059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3" w:type="dxa"/>
          </w:tcPr>
          <w:p w14:paraId="049AB322" w14:textId="0ACEC24A" w:rsidR="00AE613C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</w:rPr>
                <w:id w:val="-6637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3" w:type="dxa"/>
          </w:tcPr>
          <w:p w14:paraId="3DD6CEEE" w14:textId="39003C44" w:rsidR="00AE613C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</w:rPr>
                <w:id w:val="9461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E613C" w14:paraId="3EC3294B" w14:textId="77777777" w:rsidTr="00AE613C">
        <w:trPr>
          <w:trHeight w:val="651"/>
        </w:trPr>
        <w:tc>
          <w:tcPr>
            <w:tcW w:w="2694" w:type="dxa"/>
          </w:tcPr>
          <w:p w14:paraId="07051704" w14:textId="77777777" w:rsidR="00AE613C" w:rsidRPr="00A97B16" w:rsidRDefault="00AE613C" w:rsidP="003A1F8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50AF45" w14:textId="603B6ED5" w:rsidR="00AE613C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07" w:type="dxa"/>
          </w:tcPr>
          <w:p w14:paraId="5760DA75" w14:textId="2F5983BD" w:rsidR="00AE613C" w:rsidRDefault="00AE613C" w:rsidP="003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39A9A607" w14:textId="790D17FF" w:rsidR="00AE613C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2268" w:type="dxa"/>
          </w:tcPr>
          <w:p w14:paraId="3C53271F" w14:textId="77777777" w:rsidR="00AE613C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109C2A" w14:textId="77777777" w:rsidR="00AE613C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14:paraId="6143D12C" w14:textId="77777777" w:rsidR="00AE613C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01BC5DA1" w14:textId="77777777" w:rsidR="00AE613C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32609865" w14:textId="77777777" w:rsidR="00AE613C" w:rsidRPr="00243133" w:rsidRDefault="00AE613C" w:rsidP="003A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DEC69DA" w14:textId="2D3739A9" w:rsidR="00EA1384" w:rsidRDefault="00586706" w:rsidP="00AE613C">
      <w:bookmarkStart w:id="1" w:name="_heading=h.30j0zll" w:colFirst="0" w:colLast="0"/>
      <w:bookmarkEnd w:id="1"/>
      <w:r>
        <w:br/>
      </w:r>
    </w:p>
    <w:sectPr w:rsidR="00EA1384" w:rsidSect="00B60D4C">
      <w:pgSz w:w="16838" w:h="11906" w:orient="landscape"/>
      <w:pgMar w:top="1701" w:right="1134" w:bottom="85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AC7"/>
    <w:multiLevelType w:val="hybridMultilevel"/>
    <w:tmpl w:val="B516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3CA"/>
    <w:multiLevelType w:val="hybridMultilevel"/>
    <w:tmpl w:val="9DA0B474"/>
    <w:lvl w:ilvl="0" w:tplc="C0DC6AD4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E4061AB"/>
    <w:multiLevelType w:val="hybridMultilevel"/>
    <w:tmpl w:val="1392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0E"/>
    <w:multiLevelType w:val="hybridMultilevel"/>
    <w:tmpl w:val="E674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4629"/>
    <w:multiLevelType w:val="hybridMultilevel"/>
    <w:tmpl w:val="5C5CC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6DE"/>
    <w:multiLevelType w:val="hybridMultilevel"/>
    <w:tmpl w:val="D924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42F10"/>
    <w:multiLevelType w:val="hybridMultilevel"/>
    <w:tmpl w:val="461C18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041A10"/>
    <w:multiLevelType w:val="hybridMultilevel"/>
    <w:tmpl w:val="0460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C0AEC"/>
    <w:multiLevelType w:val="multilevel"/>
    <w:tmpl w:val="484CD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13871"/>
    <w:multiLevelType w:val="hybridMultilevel"/>
    <w:tmpl w:val="4CA49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FA5485"/>
    <w:multiLevelType w:val="multilevel"/>
    <w:tmpl w:val="682CC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D21D8"/>
    <w:multiLevelType w:val="hybridMultilevel"/>
    <w:tmpl w:val="170EB40A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9F81F09"/>
    <w:multiLevelType w:val="hybridMultilevel"/>
    <w:tmpl w:val="3BF492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E532DD"/>
    <w:multiLevelType w:val="hybridMultilevel"/>
    <w:tmpl w:val="01022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84"/>
    <w:rsid w:val="00023116"/>
    <w:rsid w:val="000841E3"/>
    <w:rsid w:val="000A44D9"/>
    <w:rsid w:val="0017019B"/>
    <w:rsid w:val="001735E5"/>
    <w:rsid w:val="00190752"/>
    <w:rsid w:val="00243133"/>
    <w:rsid w:val="002B21B7"/>
    <w:rsid w:val="00315B79"/>
    <w:rsid w:val="00327E7D"/>
    <w:rsid w:val="00372EE5"/>
    <w:rsid w:val="003A1F81"/>
    <w:rsid w:val="004C627B"/>
    <w:rsid w:val="00504A0C"/>
    <w:rsid w:val="00586706"/>
    <w:rsid w:val="005A1441"/>
    <w:rsid w:val="005A3258"/>
    <w:rsid w:val="005A493D"/>
    <w:rsid w:val="005D2D65"/>
    <w:rsid w:val="005F1098"/>
    <w:rsid w:val="006849D3"/>
    <w:rsid w:val="006A4558"/>
    <w:rsid w:val="006B4EFA"/>
    <w:rsid w:val="006B6AB2"/>
    <w:rsid w:val="006C54D6"/>
    <w:rsid w:val="006E69E8"/>
    <w:rsid w:val="00726C96"/>
    <w:rsid w:val="00761CB8"/>
    <w:rsid w:val="0077445D"/>
    <w:rsid w:val="007B4D1F"/>
    <w:rsid w:val="00813AEF"/>
    <w:rsid w:val="00874743"/>
    <w:rsid w:val="009349D0"/>
    <w:rsid w:val="00941A35"/>
    <w:rsid w:val="0094348A"/>
    <w:rsid w:val="009454B0"/>
    <w:rsid w:val="00947864"/>
    <w:rsid w:val="009D5259"/>
    <w:rsid w:val="00A26380"/>
    <w:rsid w:val="00A57CF1"/>
    <w:rsid w:val="00A97B16"/>
    <w:rsid w:val="00AA1D47"/>
    <w:rsid w:val="00AE0FA9"/>
    <w:rsid w:val="00AE613C"/>
    <w:rsid w:val="00B27663"/>
    <w:rsid w:val="00B60D4C"/>
    <w:rsid w:val="00BA7DF3"/>
    <w:rsid w:val="00C71D1F"/>
    <w:rsid w:val="00CE15A1"/>
    <w:rsid w:val="00CF4924"/>
    <w:rsid w:val="00D26DDF"/>
    <w:rsid w:val="00D467D9"/>
    <w:rsid w:val="00D65066"/>
    <w:rsid w:val="00DA7F0E"/>
    <w:rsid w:val="00DE58BD"/>
    <w:rsid w:val="00E15792"/>
    <w:rsid w:val="00E33819"/>
    <w:rsid w:val="00E62669"/>
    <w:rsid w:val="00EA1384"/>
    <w:rsid w:val="00EB23F5"/>
    <w:rsid w:val="00ED3642"/>
    <w:rsid w:val="00F23B3B"/>
    <w:rsid w:val="00F62DC2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3DA5"/>
  <w15:docId w15:val="{50E38DB9-6672-480E-A844-F5854642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6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456F0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97B1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97B16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7B16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7B16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7B1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B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B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3lhElgoHLBvLc8+Ro7PNuWEFw==">AMUW2mUn+3qDj8pH+iBH14+3/5dePjpSFY/WjsYbB0oblzd6z7RkXM8P31+gaOIfmU7lIU/2kviORpmT5BQ5WamlZ/fleEbQvS38nLCzOWAcQmyqG74zrqo5QP94fZoMBElV3KBd5KRx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22</cp:revision>
  <dcterms:created xsi:type="dcterms:W3CDTF">2021-07-08T12:32:00Z</dcterms:created>
  <dcterms:modified xsi:type="dcterms:W3CDTF">2021-09-27T09:48:00Z</dcterms:modified>
</cp:coreProperties>
</file>